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b/>
          <w:bCs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2019-2020学年第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学期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《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毛泽东思想和中国特色社会主义理论体系概论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》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32"/>
          <w:szCs w:val="32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专题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教学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课程表</w:t>
      </w:r>
    </w:p>
    <w:p/>
    <w:tbl>
      <w:tblPr>
        <w:tblStyle w:val="3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3"/>
        <w:gridCol w:w="2387"/>
        <w:gridCol w:w="2131"/>
        <w:gridCol w:w="23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4" w:hRule="atLeast"/>
        </w:trPr>
        <w:tc>
          <w:tcPr>
            <w:tcW w:w="1873" w:type="dxa"/>
          </w:tcPr>
          <w:p>
            <w:pPr>
              <w:rPr>
                <w:rFonts w:hint="eastAsia" w:ascii="黑体" w:hAnsi="黑体" w:eastAsia="黑体" w:cs="黑体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48"/>
                <w:szCs w:val="4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45085</wp:posOffset>
                      </wp:positionV>
                      <wp:extent cx="1153160" cy="3003550"/>
                      <wp:effectExtent l="4445" t="1905" r="15875" b="12065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53160" cy="30035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4.55pt;margin-top:3.55pt;height:236.5pt;width:90.8pt;z-index:251659264;mso-width-relative:page;mso-height-relative:page;" filled="f" stroked="t" coordsize="21600,21600" o:gfxdata="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ASoF3bZAAAACAEA&#10;AA8AAAAAAAAAAQAgAAAAIgAAAGRycy9kb3ducmV2LnhtbFBLAQIUABQAAAAIAIdO4kBylNUG4AEA&#10;AIsDAAAOAAAAAAAAAAEAIAAAACgBAABkcnMvZTJvRG9jLnhtbFBLBQYAAAAABgAGAFkBAAB6BQAA&#10;AAA=&#10;">
                      <v:fill on="f" focussize="0,0"/>
                      <v:stroke color="#4A7EBB [3204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黑体" w:hAnsi="黑体" w:eastAsia="黑体" w:cs="黑体"/>
                <w:b/>
                <w:bCs/>
                <w:sz w:val="48"/>
                <w:szCs w:val="48"/>
                <w:lang w:val="en-US" w:eastAsia="zh-CN"/>
              </w:rPr>
              <w:t xml:space="preserve">   </w:t>
            </w:r>
            <w:r>
              <w:rPr>
                <w:rFonts w:hint="eastAsia" w:ascii="黑体" w:hAnsi="黑体" w:eastAsia="黑体" w:cs="黑体"/>
                <w:b/>
                <w:bCs/>
                <w:sz w:val="30"/>
                <w:szCs w:val="30"/>
                <w:lang w:val="en-US" w:eastAsia="zh-CN"/>
              </w:rPr>
              <w:t>班级</w:t>
            </w:r>
          </w:p>
          <w:p>
            <w:pPr>
              <w:rPr>
                <w:rFonts w:hint="eastAsia" w:ascii="黑体" w:hAnsi="黑体" w:eastAsia="黑体" w:cs="黑体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0"/>
                <w:szCs w:val="30"/>
                <w:lang w:val="en-US" w:eastAsia="zh-CN"/>
              </w:rPr>
              <w:t xml:space="preserve">   上课时间</w:t>
            </w:r>
          </w:p>
          <w:p>
            <w:pPr>
              <w:ind w:firstLine="301" w:firstLineChars="100"/>
              <w:rPr>
                <w:rFonts w:hint="eastAsia" w:ascii="黑体" w:hAnsi="黑体" w:eastAsia="黑体" w:cs="黑体"/>
                <w:b/>
                <w:bCs/>
                <w:sz w:val="30"/>
                <w:szCs w:val="30"/>
                <w:lang w:val="en-US" w:eastAsia="zh-CN"/>
              </w:rPr>
            </w:pPr>
          </w:p>
          <w:p>
            <w:pPr>
              <w:ind w:firstLine="301" w:firstLineChars="100"/>
              <w:rPr>
                <w:rFonts w:hint="eastAsia" w:ascii="黑体" w:hAnsi="黑体" w:eastAsia="黑体" w:cs="黑体"/>
                <w:b/>
                <w:bCs/>
                <w:sz w:val="30"/>
                <w:szCs w:val="30"/>
                <w:lang w:val="en-US" w:eastAsia="zh-CN"/>
              </w:rPr>
            </w:pPr>
          </w:p>
          <w:p>
            <w:pPr>
              <w:ind w:firstLine="301" w:firstLineChars="100"/>
              <w:rPr>
                <w:rFonts w:hint="eastAsia" w:ascii="黑体" w:hAnsi="黑体" w:eastAsia="黑体" w:cs="黑体"/>
                <w:b/>
                <w:bCs/>
                <w:sz w:val="30"/>
                <w:szCs w:val="30"/>
                <w:lang w:val="en-US" w:eastAsia="zh-CN"/>
              </w:rPr>
            </w:pPr>
          </w:p>
          <w:p>
            <w:pPr>
              <w:rPr>
                <w:rFonts w:hint="eastAsia" w:ascii="黑体" w:hAnsi="黑体" w:eastAsia="黑体" w:cs="黑体"/>
                <w:b/>
                <w:bCs/>
                <w:sz w:val="30"/>
                <w:szCs w:val="30"/>
                <w:lang w:val="en-US" w:eastAsia="zh-CN"/>
              </w:rPr>
            </w:pPr>
          </w:p>
          <w:p>
            <w:pPr>
              <w:ind w:firstLine="301" w:firstLineChars="100"/>
              <w:rPr>
                <w:rFonts w:hint="eastAsia" w:ascii="黑体" w:hAnsi="黑体" w:eastAsia="黑体" w:cs="黑体"/>
                <w:sz w:val="48"/>
                <w:szCs w:val="4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0"/>
                <w:szCs w:val="30"/>
                <w:lang w:val="en-US" w:eastAsia="zh-CN"/>
              </w:rPr>
              <w:t>周次</w:t>
            </w:r>
          </w:p>
        </w:tc>
        <w:tc>
          <w:tcPr>
            <w:tcW w:w="2387" w:type="dxa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余保刚</w:t>
            </w: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影视文学，翻译1班</w:t>
            </w: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周二（1-2）新554-203</w:t>
            </w: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周四（5-6）新554-208</w:t>
            </w: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知识产权班，物理学1班，小学教育班</w:t>
            </w: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周二（3-4）新554-301</w:t>
            </w: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周三（1-2）新554-402</w:t>
            </w: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生技2班，社会工作</w:t>
            </w: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班，音乐表演2班</w:t>
            </w: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周三（3-4）新554-302</w:t>
            </w: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周四（1-2）新554-208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许红霞</w:t>
            </w: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生态学班，文化产业班，音乐表演1班</w:t>
            </w: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周一（9-10）东综403</w:t>
            </w: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周三（5-6）东综403</w:t>
            </w: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旅游管理（经营）班，生物工程班</w:t>
            </w: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周二（7-8）东综203</w:t>
            </w: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周四（7-8）东综203</w:t>
            </w: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电子商务班，人力资源班，舞蹈编导班</w:t>
            </w: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周二（9-10）东综509</w:t>
            </w: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周五（5-6）东综509</w:t>
            </w:r>
          </w:p>
        </w:tc>
        <w:tc>
          <w:tcPr>
            <w:tcW w:w="2364" w:type="dxa"/>
          </w:tcPr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王素萍</w:t>
            </w: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旅游管理（中英）班，化工班</w:t>
            </w: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周一（5-6）东综203</w:t>
            </w: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周三（5-6）东综203</w:t>
            </w: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英语6</w:t>
            </w:r>
            <w:r>
              <w:rPr>
                <w:rFonts w:hint="eastAsia" w:ascii="黑体" w:hAnsi="黑体" w:eastAsia="黑体" w:cs="黑体"/>
                <w:lang w:val="en-US" w:eastAsia="zh-CN"/>
              </w:rPr>
              <w:t>-</w:t>
            </w:r>
            <w:r>
              <w:rPr>
                <w:rFonts w:hint="eastAsia" w:ascii="黑体" w:hAnsi="黑体" w:eastAsia="黑体" w:cs="黑体"/>
              </w:rPr>
              <w:t>8班，水产（卓越农林）班，环境科学班</w:t>
            </w: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周一（9-10）新554-103</w:t>
            </w: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周三（9-10）新554-103</w:t>
            </w: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心理学班，历史学1班</w:t>
            </w: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周二（9-10）东综104</w:t>
            </w:r>
          </w:p>
          <w:p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周四（7-8）东综104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3" w:type="dxa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一</w:t>
            </w:r>
          </w:p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（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.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17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-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.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21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）</w:t>
            </w:r>
          </w:p>
        </w:tc>
        <w:tc>
          <w:tcPr>
            <w:tcW w:w="2387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余保刚</w:t>
            </w:r>
          </w:p>
        </w:tc>
        <w:tc>
          <w:tcPr>
            <w:tcW w:w="2131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许红霞</w:t>
            </w:r>
          </w:p>
        </w:tc>
        <w:tc>
          <w:tcPr>
            <w:tcW w:w="2364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王素萍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3" w:type="dxa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二</w:t>
            </w:r>
          </w:p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（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.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24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-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.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28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）</w:t>
            </w:r>
          </w:p>
        </w:tc>
        <w:tc>
          <w:tcPr>
            <w:tcW w:w="2387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余保刚</w:t>
            </w:r>
          </w:p>
        </w:tc>
        <w:tc>
          <w:tcPr>
            <w:tcW w:w="2131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许红霞</w:t>
            </w:r>
          </w:p>
        </w:tc>
        <w:tc>
          <w:tcPr>
            <w:tcW w:w="2364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王素萍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3" w:type="dxa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三</w:t>
            </w:r>
          </w:p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（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.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-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3.6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）</w:t>
            </w:r>
          </w:p>
        </w:tc>
        <w:tc>
          <w:tcPr>
            <w:tcW w:w="2387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余保刚</w:t>
            </w:r>
          </w:p>
        </w:tc>
        <w:tc>
          <w:tcPr>
            <w:tcW w:w="2131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许红霞</w:t>
            </w:r>
          </w:p>
        </w:tc>
        <w:tc>
          <w:tcPr>
            <w:tcW w:w="2364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王素萍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3" w:type="dxa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四</w:t>
            </w:r>
          </w:p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（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.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-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.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13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）</w:t>
            </w:r>
          </w:p>
        </w:tc>
        <w:tc>
          <w:tcPr>
            <w:tcW w:w="2387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余保刚</w:t>
            </w:r>
          </w:p>
        </w:tc>
        <w:tc>
          <w:tcPr>
            <w:tcW w:w="2131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许红霞</w:t>
            </w:r>
          </w:p>
        </w:tc>
        <w:tc>
          <w:tcPr>
            <w:tcW w:w="2364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王素萍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3" w:type="dxa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五</w:t>
            </w:r>
          </w:p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（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.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-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.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）</w:t>
            </w:r>
          </w:p>
        </w:tc>
        <w:tc>
          <w:tcPr>
            <w:tcW w:w="2387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余保刚</w:t>
            </w:r>
          </w:p>
        </w:tc>
        <w:tc>
          <w:tcPr>
            <w:tcW w:w="2131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许红霞</w:t>
            </w:r>
          </w:p>
        </w:tc>
        <w:tc>
          <w:tcPr>
            <w:tcW w:w="2364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王素萍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3" w:type="dxa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六</w:t>
            </w:r>
          </w:p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（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.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23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-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.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27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）</w:t>
            </w:r>
          </w:p>
        </w:tc>
        <w:tc>
          <w:tcPr>
            <w:tcW w:w="2387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余保刚</w:t>
            </w:r>
          </w:p>
        </w:tc>
        <w:tc>
          <w:tcPr>
            <w:tcW w:w="2131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许红霞</w:t>
            </w:r>
          </w:p>
        </w:tc>
        <w:tc>
          <w:tcPr>
            <w:tcW w:w="2364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王素萍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3" w:type="dxa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七</w:t>
            </w:r>
          </w:p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（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.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-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.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）</w:t>
            </w:r>
          </w:p>
        </w:tc>
        <w:tc>
          <w:tcPr>
            <w:tcW w:w="2387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许红霞</w:t>
            </w:r>
          </w:p>
        </w:tc>
        <w:tc>
          <w:tcPr>
            <w:tcW w:w="2131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王素萍</w:t>
            </w:r>
          </w:p>
        </w:tc>
        <w:tc>
          <w:tcPr>
            <w:tcW w:w="2364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余保刚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3" w:type="dxa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八</w:t>
            </w:r>
          </w:p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（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.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-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.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）</w:t>
            </w:r>
          </w:p>
        </w:tc>
        <w:tc>
          <w:tcPr>
            <w:tcW w:w="2387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许红霞</w:t>
            </w:r>
          </w:p>
        </w:tc>
        <w:tc>
          <w:tcPr>
            <w:tcW w:w="2131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王素萍</w:t>
            </w:r>
          </w:p>
        </w:tc>
        <w:tc>
          <w:tcPr>
            <w:tcW w:w="2364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余保刚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3" w:type="dxa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九</w:t>
            </w:r>
          </w:p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（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.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13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-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4.17</w:t>
            </w:r>
            <w:r>
              <w:rPr>
                <w:rFonts w:hint="eastAsia" w:ascii="隶书" w:hAnsi="隶书" w:eastAsia="隶书" w:cs="隶书"/>
                <w:b/>
                <w:sz w:val="24"/>
                <w:szCs w:val="24"/>
              </w:rPr>
              <w:t>）</w:t>
            </w:r>
          </w:p>
        </w:tc>
        <w:tc>
          <w:tcPr>
            <w:tcW w:w="2387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许红霞</w:t>
            </w:r>
          </w:p>
        </w:tc>
        <w:tc>
          <w:tcPr>
            <w:tcW w:w="2131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王素萍</w:t>
            </w:r>
          </w:p>
        </w:tc>
        <w:tc>
          <w:tcPr>
            <w:tcW w:w="2364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余保刚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3" w:type="dxa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十</w:t>
            </w:r>
          </w:p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（4.20-4.24）</w:t>
            </w:r>
          </w:p>
        </w:tc>
        <w:tc>
          <w:tcPr>
            <w:tcW w:w="2387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许红霞</w:t>
            </w:r>
          </w:p>
        </w:tc>
        <w:tc>
          <w:tcPr>
            <w:tcW w:w="2131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王素萍</w:t>
            </w:r>
          </w:p>
        </w:tc>
        <w:tc>
          <w:tcPr>
            <w:tcW w:w="2364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余保刚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3" w:type="dxa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十一</w:t>
            </w:r>
          </w:p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（4.27-5.1）</w:t>
            </w:r>
          </w:p>
        </w:tc>
        <w:tc>
          <w:tcPr>
            <w:tcW w:w="2387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许红霞</w:t>
            </w:r>
          </w:p>
        </w:tc>
        <w:tc>
          <w:tcPr>
            <w:tcW w:w="2131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王素萍</w:t>
            </w:r>
          </w:p>
        </w:tc>
        <w:tc>
          <w:tcPr>
            <w:tcW w:w="2364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余保刚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3" w:type="dxa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十二</w:t>
            </w:r>
          </w:p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（5.4-5.8）</w:t>
            </w:r>
          </w:p>
        </w:tc>
        <w:tc>
          <w:tcPr>
            <w:tcW w:w="2387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许红霞</w:t>
            </w:r>
          </w:p>
        </w:tc>
        <w:tc>
          <w:tcPr>
            <w:tcW w:w="2131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王素萍</w:t>
            </w:r>
          </w:p>
        </w:tc>
        <w:tc>
          <w:tcPr>
            <w:tcW w:w="2364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余保刚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3" w:type="dxa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十三</w:t>
            </w:r>
          </w:p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（5.11-5.15）</w:t>
            </w:r>
          </w:p>
        </w:tc>
        <w:tc>
          <w:tcPr>
            <w:tcW w:w="2387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王素萍</w:t>
            </w:r>
          </w:p>
        </w:tc>
        <w:tc>
          <w:tcPr>
            <w:tcW w:w="2131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余保刚</w:t>
            </w:r>
          </w:p>
        </w:tc>
        <w:tc>
          <w:tcPr>
            <w:tcW w:w="2364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许红霞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3" w:type="dxa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十四</w:t>
            </w:r>
          </w:p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（5.18-5.22）</w:t>
            </w:r>
          </w:p>
        </w:tc>
        <w:tc>
          <w:tcPr>
            <w:tcW w:w="2387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王素萍</w:t>
            </w:r>
          </w:p>
        </w:tc>
        <w:tc>
          <w:tcPr>
            <w:tcW w:w="2131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余保刚</w:t>
            </w:r>
          </w:p>
        </w:tc>
        <w:tc>
          <w:tcPr>
            <w:tcW w:w="2364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许红霞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3" w:type="dxa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十五</w:t>
            </w:r>
          </w:p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（5.25-5.29）</w:t>
            </w:r>
          </w:p>
        </w:tc>
        <w:tc>
          <w:tcPr>
            <w:tcW w:w="2387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王素萍</w:t>
            </w:r>
          </w:p>
        </w:tc>
        <w:tc>
          <w:tcPr>
            <w:tcW w:w="2131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余保刚</w:t>
            </w:r>
          </w:p>
        </w:tc>
        <w:tc>
          <w:tcPr>
            <w:tcW w:w="2364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许红霞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3" w:type="dxa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十六</w:t>
            </w:r>
          </w:p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（6.1-6.5）</w:t>
            </w:r>
          </w:p>
        </w:tc>
        <w:tc>
          <w:tcPr>
            <w:tcW w:w="2387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王素萍</w:t>
            </w:r>
          </w:p>
        </w:tc>
        <w:tc>
          <w:tcPr>
            <w:tcW w:w="2131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余保刚</w:t>
            </w:r>
          </w:p>
        </w:tc>
        <w:tc>
          <w:tcPr>
            <w:tcW w:w="2364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许红霞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3" w:type="dxa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十七</w:t>
            </w:r>
          </w:p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（6.8-6.12）</w:t>
            </w:r>
          </w:p>
        </w:tc>
        <w:tc>
          <w:tcPr>
            <w:tcW w:w="2387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王素萍</w:t>
            </w:r>
          </w:p>
        </w:tc>
        <w:tc>
          <w:tcPr>
            <w:tcW w:w="2131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余保刚</w:t>
            </w:r>
          </w:p>
        </w:tc>
        <w:tc>
          <w:tcPr>
            <w:tcW w:w="2364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许红霞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3" w:type="dxa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十八</w:t>
            </w:r>
          </w:p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（6.15-6.19）</w:t>
            </w:r>
          </w:p>
        </w:tc>
        <w:tc>
          <w:tcPr>
            <w:tcW w:w="2387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王素萍</w:t>
            </w:r>
          </w:p>
        </w:tc>
        <w:tc>
          <w:tcPr>
            <w:tcW w:w="2131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余保刚</w:t>
            </w:r>
          </w:p>
        </w:tc>
        <w:tc>
          <w:tcPr>
            <w:tcW w:w="2364" w:type="dxa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</w:rPr>
              <w:t>许红霞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3" w:type="dxa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十九</w:t>
            </w:r>
          </w:p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（6.22-6.26）</w:t>
            </w:r>
          </w:p>
        </w:tc>
        <w:tc>
          <w:tcPr>
            <w:tcW w:w="2387" w:type="dxa"/>
            <w:vAlign w:val="top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  <w:t>复习</w:t>
            </w:r>
          </w:p>
        </w:tc>
        <w:tc>
          <w:tcPr>
            <w:tcW w:w="2131" w:type="dxa"/>
            <w:vAlign w:val="top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  <w:t>复习</w:t>
            </w:r>
          </w:p>
        </w:tc>
        <w:tc>
          <w:tcPr>
            <w:tcW w:w="2364" w:type="dxa"/>
            <w:vAlign w:val="top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  <w:t>复习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3" w:type="dxa"/>
            <w:vAlign w:val="top"/>
          </w:tcPr>
          <w:p>
            <w:pPr>
              <w:jc w:val="center"/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二十</w:t>
            </w:r>
          </w:p>
          <w:p>
            <w:pPr>
              <w:jc w:val="center"/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b/>
                <w:sz w:val="24"/>
                <w:szCs w:val="24"/>
                <w:lang w:val="en-US" w:eastAsia="zh-CN"/>
              </w:rPr>
              <w:t>（6.29-7.3）</w:t>
            </w:r>
          </w:p>
        </w:tc>
        <w:tc>
          <w:tcPr>
            <w:tcW w:w="2387" w:type="dxa"/>
            <w:vAlign w:val="top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  <w:t>复习</w:t>
            </w:r>
          </w:p>
        </w:tc>
        <w:tc>
          <w:tcPr>
            <w:tcW w:w="2131" w:type="dxa"/>
            <w:vAlign w:val="top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  <w:t>复习</w:t>
            </w:r>
          </w:p>
        </w:tc>
        <w:tc>
          <w:tcPr>
            <w:tcW w:w="2364" w:type="dxa"/>
            <w:vAlign w:val="top"/>
          </w:tcPr>
          <w:p>
            <w:pPr>
              <w:rPr>
                <w:rFonts w:hint="eastAsia" w:ascii="隶书" w:hAnsi="隶书" w:eastAsia="隶书" w:cs="隶书"/>
                <w:sz w:val="24"/>
                <w:szCs w:val="24"/>
              </w:rPr>
            </w:pPr>
            <w:r>
              <w:rPr>
                <w:rFonts w:hint="eastAsia" w:ascii="隶书" w:hAnsi="隶书" w:eastAsia="隶书" w:cs="隶书"/>
                <w:sz w:val="24"/>
                <w:szCs w:val="24"/>
                <w:lang w:val="en-US" w:eastAsia="zh-CN"/>
              </w:rPr>
              <w:t>复习</w:t>
            </w:r>
          </w:p>
        </w:tc>
      </w:tr>
    </w:tbl>
    <w:p>
      <w:pPr>
        <w:ind w:right="840"/>
        <w:jc w:val="center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  <w:lang w:val="en-US" w:eastAsia="zh-CN"/>
        </w:rPr>
        <w:t xml:space="preserve">                     </w:t>
      </w:r>
      <w:bookmarkStart w:id="0" w:name="_GoBack"/>
      <w:bookmarkEnd w:id="0"/>
      <w:r>
        <w:rPr>
          <w:rFonts w:hint="eastAsia" w:ascii="宋体" w:hAnsi="宋体"/>
          <w:b/>
          <w:bCs/>
          <w:szCs w:val="21"/>
        </w:rPr>
        <w:t>河南师范大学马克思主义学院</w:t>
      </w:r>
    </w:p>
    <w:p>
      <w:pPr>
        <w:ind w:right="840"/>
        <w:jc w:val="center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  <w:lang w:val="en-US" w:eastAsia="zh-CN"/>
        </w:rPr>
        <w:t xml:space="preserve">                        毛泽东思想和中国特色社会主义理论体系概论</w:t>
      </w:r>
      <w:r>
        <w:rPr>
          <w:rFonts w:hint="eastAsia" w:ascii="宋体" w:hAnsi="宋体"/>
          <w:b/>
          <w:bCs/>
          <w:szCs w:val="21"/>
        </w:rPr>
        <w:t>教研室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890"/>
    <w:rsid w:val="00242298"/>
    <w:rsid w:val="00283006"/>
    <w:rsid w:val="002F5B01"/>
    <w:rsid w:val="0046205C"/>
    <w:rsid w:val="004910E6"/>
    <w:rsid w:val="00560890"/>
    <w:rsid w:val="00600B62"/>
    <w:rsid w:val="008230EB"/>
    <w:rsid w:val="00910976"/>
    <w:rsid w:val="009249F4"/>
    <w:rsid w:val="00AD7879"/>
    <w:rsid w:val="00EE0132"/>
    <w:rsid w:val="3BBF7907"/>
    <w:rsid w:val="3DCC6150"/>
    <w:rsid w:val="6AE04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133</Words>
  <Characters>759</Characters>
  <Lines>6</Lines>
  <Paragraphs>1</Paragraphs>
  <TotalTime>0</TotalTime>
  <ScaleCrop>false</ScaleCrop>
  <LinksUpToDate>false</LinksUpToDate>
  <CharactersWithSpaces>891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2020-02-04T04:30:00Z</dcterms:created>
  <dc:creator>admin</dc:creator>
  <cp:lastModifiedBy>Sunshine</cp:lastModifiedBy>
  <dcterms:modified xsi:type="dcterms:W3CDTF">2020-02-16T13:45:11Z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